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251" w:rsidRDefault="00C864E9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251" w:rsidRPr="00C864E9" w:rsidRDefault="00C864E9">
      <w:pPr>
        <w:spacing w:after="0"/>
        <w:rPr>
          <w:lang w:val="ru-RU"/>
        </w:rPr>
      </w:pPr>
      <w:r w:rsidRPr="00C864E9">
        <w:rPr>
          <w:b/>
          <w:color w:val="000000"/>
          <w:sz w:val="28"/>
          <w:lang w:val="ru-RU"/>
        </w:rPr>
        <w:t>О внесении изменения в приказ исполняющего обязанности Министра цифрового развития, инноваций и аэрокосмической промышленности Республики Казахстан от 31 января 2020 года № 39 / НҚ "Об утверждении реестра государственных услуг"</w:t>
      </w:r>
    </w:p>
    <w:p w:rsidR="004A0251" w:rsidRPr="005101AC" w:rsidRDefault="00C864E9">
      <w:pPr>
        <w:spacing w:after="0"/>
        <w:jc w:val="both"/>
        <w:rPr>
          <w:lang w:val="ru-RU"/>
        </w:rPr>
      </w:pPr>
      <w:r w:rsidRPr="00C864E9">
        <w:rPr>
          <w:color w:val="000000"/>
          <w:sz w:val="28"/>
          <w:lang w:val="ru-RU"/>
        </w:rPr>
        <w:t xml:space="preserve">Приказ Министра цифрового развития, инноваций и аэрокосмической промышленности Республики Казахстан от 17 октября 2020 года № 390/НҚ. </w:t>
      </w:r>
      <w:r w:rsidRPr="005101AC">
        <w:rPr>
          <w:color w:val="000000"/>
          <w:sz w:val="28"/>
          <w:lang w:val="ru-RU"/>
        </w:rPr>
        <w:t>Зарегистрирован в Министерстве юстиции Республики Казахстан 21 октября 2020 года № 21463</w:t>
      </w:r>
    </w:p>
    <w:p w:rsidR="004A0251" w:rsidRPr="00C864E9" w:rsidRDefault="00C864E9" w:rsidP="005101AC">
      <w:pPr>
        <w:spacing w:after="0"/>
        <w:rPr>
          <w:lang w:val="ru-RU"/>
        </w:rPr>
      </w:pPr>
      <w:bookmarkStart w:id="0" w:name="z4"/>
      <w:r w:rsidRPr="005101AC">
        <w:rPr>
          <w:color w:val="000000"/>
          <w:sz w:val="28"/>
          <w:lang w:val="ru-RU"/>
        </w:rPr>
        <w:t xml:space="preserve"> </w:t>
      </w:r>
      <w:r w:rsidRPr="00C864E9">
        <w:rPr>
          <w:b/>
          <w:color w:val="000000"/>
          <w:sz w:val="28"/>
          <w:lang w:val="ru-RU"/>
        </w:rPr>
        <w:t xml:space="preserve">Примечание </w:t>
      </w:r>
      <w:r w:rsidRPr="00C864E9">
        <w:rPr>
          <w:lang w:val="ru-RU"/>
        </w:rPr>
        <w:br/>
      </w:r>
      <w:r w:rsidRPr="00C864E9">
        <w:rPr>
          <w:b/>
          <w:color w:val="000000"/>
          <w:sz w:val="28"/>
          <w:lang w:val="ru-RU"/>
        </w:rPr>
        <w:t xml:space="preserve">Порядок введения в действие настоящего приказа см. </w:t>
      </w:r>
      <w:r w:rsidRPr="00C864E9">
        <w:rPr>
          <w:color w:val="000000"/>
          <w:sz w:val="28"/>
          <w:lang w:val="ru-RU"/>
        </w:rPr>
        <w:t>п. 4</w:t>
      </w:r>
      <w:r w:rsidRPr="00C864E9">
        <w:rPr>
          <w:b/>
          <w:color w:val="000000"/>
          <w:sz w:val="28"/>
          <w:lang w:val="ru-RU"/>
        </w:rPr>
        <w:t>.</w:t>
      </w:r>
    </w:p>
    <w:p w:rsidR="004A0251" w:rsidRPr="00C864E9" w:rsidRDefault="00C864E9">
      <w:pPr>
        <w:spacing w:after="0"/>
        <w:jc w:val="both"/>
        <w:rPr>
          <w:lang w:val="ru-RU"/>
        </w:rPr>
      </w:pPr>
      <w:bookmarkStart w:id="1" w:name="z5"/>
      <w:bookmarkEnd w:id="0"/>
      <w:r>
        <w:rPr>
          <w:color w:val="000000"/>
          <w:sz w:val="28"/>
        </w:rPr>
        <w:t>     </w:t>
      </w:r>
      <w:r w:rsidRPr="00C864E9">
        <w:rPr>
          <w:color w:val="000000"/>
          <w:sz w:val="28"/>
          <w:lang w:val="ru-RU"/>
        </w:rPr>
        <w:t xml:space="preserve"> ПРИКАЗЫВАЮ:</w:t>
      </w:r>
    </w:p>
    <w:p w:rsidR="004A0251" w:rsidRPr="00C864E9" w:rsidRDefault="00C864E9">
      <w:pPr>
        <w:spacing w:after="0"/>
        <w:jc w:val="both"/>
        <w:rPr>
          <w:lang w:val="ru-RU"/>
        </w:rPr>
      </w:pPr>
      <w:bookmarkStart w:id="2" w:name="z6"/>
      <w:bookmarkEnd w:id="1"/>
      <w:r w:rsidRPr="00C864E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64E9">
        <w:rPr>
          <w:color w:val="000000"/>
          <w:sz w:val="28"/>
          <w:lang w:val="ru-RU"/>
        </w:rPr>
        <w:t xml:space="preserve"> 1. </w:t>
      </w:r>
      <w:proofErr w:type="gramStart"/>
      <w:r w:rsidRPr="00C864E9">
        <w:rPr>
          <w:color w:val="000000"/>
          <w:sz w:val="28"/>
          <w:lang w:val="ru-RU"/>
        </w:rPr>
        <w:t>Внести в приказ исполняющего обязанности Министра цифрового развития, инноваций и аэрокосмической промышленности Республики Казахстан от 31 января 2020 года № 39 / НҚ "Об утверждении реестра государственных услуг" (зарегистрирован в Реестре государственной регистрации нормативных правовых актов за № 19982, опубликован 11 февраля 2020 года в Эталонном контрольном банке нормативных правовых актов Республики Казахстан в электронном виде) следующее изменение:</w:t>
      </w:r>
      <w:proofErr w:type="gramEnd"/>
    </w:p>
    <w:bookmarkEnd w:id="2"/>
    <w:p w:rsidR="004A0251" w:rsidRPr="00C864E9" w:rsidRDefault="004A0251">
      <w:pPr>
        <w:spacing w:after="0"/>
        <w:rPr>
          <w:lang w:val="ru-RU"/>
        </w:rPr>
      </w:pPr>
    </w:p>
    <w:p w:rsidR="004A0251" w:rsidRPr="00C864E9" w:rsidRDefault="00C864E9">
      <w:pPr>
        <w:spacing w:after="0"/>
        <w:jc w:val="both"/>
        <w:rPr>
          <w:lang w:val="ru-RU"/>
        </w:rPr>
      </w:pPr>
      <w:r w:rsidRPr="00C864E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64E9">
        <w:rPr>
          <w:color w:val="000000"/>
          <w:sz w:val="28"/>
          <w:lang w:val="ru-RU"/>
        </w:rPr>
        <w:t xml:space="preserve"> Реестр государственных услуг, утвержденный указанным приказом, изложить в новой редакции согласно приложению к настоящему приказу (далее - Реестр).</w:t>
      </w:r>
    </w:p>
    <w:p w:rsidR="004A0251" w:rsidRPr="00C864E9" w:rsidRDefault="00C864E9">
      <w:pPr>
        <w:spacing w:after="0"/>
        <w:jc w:val="both"/>
        <w:rPr>
          <w:lang w:val="ru-RU"/>
        </w:rPr>
      </w:pPr>
      <w:bookmarkStart w:id="3" w:name="z8"/>
      <w:r>
        <w:rPr>
          <w:color w:val="000000"/>
          <w:sz w:val="28"/>
        </w:rPr>
        <w:t>     </w:t>
      </w:r>
      <w:r w:rsidRPr="00C864E9">
        <w:rPr>
          <w:color w:val="000000"/>
          <w:sz w:val="28"/>
          <w:lang w:val="ru-RU"/>
        </w:rPr>
        <w:t xml:space="preserve"> 2. Комитету государственных услуг Министерства цифрового развития, инноваций и аэрокосмической промышленности Республики Казахстан обеспечить:</w:t>
      </w:r>
    </w:p>
    <w:p w:rsidR="004A0251" w:rsidRPr="00C864E9" w:rsidRDefault="00C864E9">
      <w:pPr>
        <w:spacing w:after="0"/>
        <w:jc w:val="both"/>
        <w:rPr>
          <w:lang w:val="ru-RU"/>
        </w:rPr>
      </w:pPr>
      <w:bookmarkStart w:id="4" w:name="z9"/>
      <w:bookmarkEnd w:id="3"/>
      <w:r>
        <w:rPr>
          <w:color w:val="000000"/>
          <w:sz w:val="28"/>
        </w:rPr>
        <w:t>     </w:t>
      </w:r>
      <w:r w:rsidRPr="00C864E9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:rsidR="004A0251" w:rsidRPr="00C864E9" w:rsidRDefault="00C864E9">
      <w:pPr>
        <w:spacing w:after="0"/>
        <w:jc w:val="both"/>
        <w:rPr>
          <w:lang w:val="ru-RU"/>
        </w:rPr>
      </w:pPr>
      <w:bookmarkStart w:id="5" w:name="z10"/>
      <w:bookmarkEnd w:id="4"/>
      <w:r>
        <w:rPr>
          <w:color w:val="000000"/>
          <w:sz w:val="28"/>
        </w:rPr>
        <w:t>     </w:t>
      </w:r>
      <w:r w:rsidRPr="00C864E9">
        <w:rPr>
          <w:color w:val="000000"/>
          <w:sz w:val="28"/>
          <w:lang w:val="ru-RU"/>
        </w:rPr>
        <w:t xml:space="preserve"> 2) размещение настоящего приказа на </w:t>
      </w:r>
      <w:proofErr w:type="spellStart"/>
      <w:r w:rsidRPr="00C864E9">
        <w:rPr>
          <w:color w:val="000000"/>
          <w:sz w:val="28"/>
          <w:lang w:val="ru-RU"/>
        </w:rPr>
        <w:t>интернет-ресурсе</w:t>
      </w:r>
      <w:proofErr w:type="spellEnd"/>
      <w:r w:rsidRPr="00C864E9">
        <w:rPr>
          <w:color w:val="000000"/>
          <w:sz w:val="28"/>
          <w:lang w:val="ru-RU"/>
        </w:rPr>
        <w:t xml:space="preserve"> Министерства цифрового развития, инноваций и аэрокосмической промышленности Республики Казахстан;</w:t>
      </w:r>
    </w:p>
    <w:p w:rsidR="004A0251" w:rsidRPr="00C864E9" w:rsidRDefault="00C864E9">
      <w:pPr>
        <w:spacing w:after="0"/>
        <w:jc w:val="both"/>
        <w:rPr>
          <w:lang w:val="ru-RU"/>
        </w:rPr>
      </w:pPr>
      <w:bookmarkStart w:id="6" w:name="z11"/>
      <w:bookmarkEnd w:id="5"/>
      <w:r>
        <w:rPr>
          <w:color w:val="000000"/>
          <w:sz w:val="28"/>
        </w:rPr>
        <w:t>     </w:t>
      </w:r>
      <w:r w:rsidRPr="00C864E9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представление в Юридический департамент Министерства цифрового развития, инноваций и аэрокосмической промышленности </w:t>
      </w:r>
      <w:r w:rsidRPr="00C864E9">
        <w:rPr>
          <w:color w:val="000000"/>
          <w:sz w:val="28"/>
          <w:lang w:val="ru-RU"/>
        </w:rPr>
        <w:lastRenderedPageBreak/>
        <w:t>Республики Казахстан сведений об исполнении мероприятий, предусмотренных подпунктами 1) и 2) настоящего пункта.</w:t>
      </w:r>
    </w:p>
    <w:p w:rsidR="004A0251" w:rsidRPr="00C864E9" w:rsidRDefault="00C864E9">
      <w:pPr>
        <w:spacing w:after="0"/>
        <w:jc w:val="both"/>
        <w:rPr>
          <w:lang w:val="ru-RU"/>
        </w:rPr>
      </w:pPr>
      <w:bookmarkStart w:id="7" w:name="z12"/>
      <w:bookmarkEnd w:id="6"/>
      <w:r>
        <w:rPr>
          <w:color w:val="000000"/>
          <w:sz w:val="28"/>
        </w:rPr>
        <w:t>     </w:t>
      </w:r>
      <w:r w:rsidRPr="00C864E9">
        <w:rPr>
          <w:color w:val="000000"/>
          <w:sz w:val="28"/>
          <w:lang w:val="ru-RU"/>
        </w:rPr>
        <w:t xml:space="preserve"> 3. Контроль за исполнением настоящего приказа возложить </w:t>
      </w:r>
      <w:proofErr w:type="gramStart"/>
      <w:r w:rsidRPr="00C864E9">
        <w:rPr>
          <w:color w:val="000000"/>
          <w:sz w:val="28"/>
          <w:lang w:val="ru-RU"/>
        </w:rPr>
        <w:t>на</w:t>
      </w:r>
      <w:proofErr w:type="gramEnd"/>
      <w:r w:rsidRPr="00C864E9">
        <w:rPr>
          <w:color w:val="000000"/>
          <w:sz w:val="28"/>
          <w:lang w:val="ru-RU"/>
        </w:rPr>
        <w:t xml:space="preserve"> </w:t>
      </w:r>
      <w:proofErr w:type="gramStart"/>
      <w:r w:rsidRPr="00C864E9">
        <w:rPr>
          <w:color w:val="000000"/>
          <w:sz w:val="28"/>
          <w:lang w:val="ru-RU"/>
        </w:rPr>
        <w:t>курирующего</w:t>
      </w:r>
      <w:proofErr w:type="gramEnd"/>
      <w:r w:rsidRPr="00C864E9">
        <w:rPr>
          <w:color w:val="000000"/>
          <w:sz w:val="28"/>
          <w:lang w:val="ru-RU"/>
        </w:rPr>
        <w:t xml:space="preserve"> вице-министра цифрового развития, инноваций и аэрокосмической промышленности Республики Казахстан.</w:t>
      </w:r>
    </w:p>
    <w:p w:rsidR="004A0251" w:rsidRPr="00C864E9" w:rsidRDefault="00C864E9">
      <w:pPr>
        <w:spacing w:after="0"/>
        <w:jc w:val="both"/>
        <w:rPr>
          <w:lang w:val="ru-RU"/>
        </w:rPr>
      </w:pPr>
      <w:bookmarkStart w:id="8" w:name="z13"/>
      <w:bookmarkEnd w:id="7"/>
      <w:r>
        <w:rPr>
          <w:color w:val="000000"/>
          <w:sz w:val="28"/>
        </w:rPr>
        <w:t>     </w:t>
      </w:r>
      <w:r w:rsidRPr="00C864E9">
        <w:rPr>
          <w:color w:val="000000"/>
          <w:sz w:val="28"/>
          <w:lang w:val="ru-RU"/>
        </w:rPr>
        <w:t xml:space="preserve"> 4. Настоящий приказ вводится в действие со дня его первого официального опубликования, за исключением пункта 528 Реестра, который вводится в действие с 16 декабря 2020 года и пункта 545 Реестра, который вводится в действие с 1 января 2021 года.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7780"/>
        <w:gridCol w:w="15"/>
        <w:gridCol w:w="4205"/>
        <w:gridCol w:w="380"/>
      </w:tblGrid>
      <w:tr w:rsidR="004A0251">
        <w:trPr>
          <w:gridAfter w:val="1"/>
          <w:wAfter w:w="380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:rsidR="004A0251" w:rsidRPr="00C864E9" w:rsidRDefault="00C864E9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C864E9">
              <w:rPr>
                <w:i/>
                <w:color w:val="000000"/>
                <w:sz w:val="20"/>
                <w:lang w:val="ru-RU"/>
              </w:rPr>
              <w:t xml:space="preserve"> Министр цифрового развития, </w:t>
            </w:r>
            <w:r w:rsidRPr="00C864E9">
              <w:rPr>
                <w:lang w:val="ru-RU"/>
              </w:rPr>
              <w:br/>
            </w:r>
            <w:r w:rsidRPr="00C864E9">
              <w:rPr>
                <w:i/>
                <w:color w:val="000000"/>
                <w:sz w:val="20"/>
                <w:lang w:val="ru-RU"/>
              </w:rPr>
              <w:t xml:space="preserve">инноваций и аэрокосмической промышленности </w:t>
            </w:r>
            <w:r w:rsidRPr="00C864E9">
              <w:rPr>
                <w:lang w:val="ru-RU"/>
              </w:rPr>
              <w:br/>
            </w:r>
            <w:r w:rsidRPr="00C864E9">
              <w:rPr>
                <w:i/>
                <w:color w:val="000000"/>
                <w:sz w:val="20"/>
                <w:lang w:val="ru-RU"/>
              </w:rPr>
              <w:t xml:space="preserve">Республики Казахстан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Б. </w:t>
            </w:r>
            <w:proofErr w:type="spellStart"/>
            <w:r>
              <w:rPr>
                <w:i/>
                <w:color w:val="000000"/>
                <w:sz w:val="20"/>
              </w:rPr>
              <w:t>Мусин</w:t>
            </w:r>
            <w:proofErr w:type="spellEnd"/>
          </w:p>
        </w:tc>
      </w:tr>
      <w:tr w:rsidR="004A0251" w:rsidRPr="005101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0"/>
              <w:jc w:val="center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Приложение Министра </w:t>
            </w:r>
            <w:r w:rsidRPr="00C864E9">
              <w:rPr>
                <w:lang w:val="ru-RU"/>
              </w:rPr>
              <w:br/>
            </w:r>
            <w:r w:rsidRPr="00C864E9">
              <w:rPr>
                <w:color w:val="000000"/>
                <w:sz w:val="20"/>
                <w:lang w:val="ru-RU"/>
              </w:rPr>
              <w:t xml:space="preserve">цифрового развития, инноваций </w:t>
            </w:r>
            <w:r w:rsidRPr="00C864E9">
              <w:rPr>
                <w:lang w:val="ru-RU"/>
              </w:rPr>
              <w:br/>
            </w:r>
            <w:r w:rsidRPr="00C864E9">
              <w:rPr>
                <w:color w:val="000000"/>
                <w:sz w:val="20"/>
                <w:lang w:val="ru-RU"/>
              </w:rPr>
              <w:t xml:space="preserve">и аэрокосмической промышленности </w:t>
            </w:r>
            <w:r w:rsidRPr="00C864E9">
              <w:rPr>
                <w:lang w:val="ru-RU"/>
              </w:rPr>
              <w:br/>
            </w:r>
            <w:r w:rsidRPr="00C864E9">
              <w:rPr>
                <w:color w:val="000000"/>
                <w:sz w:val="20"/>
                <w:lang w:val="ru-RU"/>
              </w:rPr>
              <w:t>Республики Казахстан</w:t>
            </w:r>
            <w:r w:rsidRPr="00C864E9">
              <w:rPr>
                <w:lang w:val="ru-RU"/>
              </w:rPr>
              <w:br/>
            </w:r>
            <w:r w:rsidRPr="00C864E9">
              <w:rPr>
                <w:color w:val="000000"/>
                <w:sz w:val="20"/>
                <w:lang w:val="ru-RU"/>
              </w:rPr>
              <w:t>от 17 октября 2020 года № 390/НҚ</w:t>
            </w:r>
          </w:p>
        </w:tc>
      </w:tr>
      <w:tr w:rsidR="004A0251" w:rsidRPr="005101A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0"/>
              <w:jc w:val="center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Утвержден приказом</w:t>
            </w:r>
            <w:r w:rsidRPr="00C864E9">
              <w:rPr>
                <w:lang w:val="ru-RU"/>
              </w:rPr>
              <w:br/>
            </w:r>
            <w:r w:rsidRPr="00C864E9">
              <w:rPr>
                <w:color w:val="000000"/>
                <w:sz w:val="20"/>
                <w:lang w:val="ru-RU"/>
              </w:rPr>
              <w:t>исполняющего обязанности министра</w:t>
            </w:r>
            <w:r w:rsidRPr="00C864E9">
              <w:rPr>
                <w:lang w:val="ru-RU"/>
              </w:rPr>
              <w:br/>
            </w:r>
            <w:r w:rsidRPr="00C864E9">
              <w:rPr>
                <w:color w:val="000000"/>
                <w:sz w:val="20"/>
                <w:lang w:val="ru-RU"/>
              </w:rPr>
              <w:t>цифрового развития, инноваций и</w:t>
            </w:r>
            <w:r w:rsidRPr="00C864E9">
              <w:rPr>
                <w:lang w:val="ru-RU"/>
              </w:rPr>
              <w:br/>
            </w:r>
            <w:r w:rsidRPr="00C864E9">
              <w:rPr>
                <w:color w:val="000000"/>
                <w:sz w:val="20"/>
                <w:lang w:val="ru-RU"/>
              </w:rPr>
              <w:t>аэрокосмической промышленности</w:t>
            </w:r>
            <w:r w:rsidRPr="00C864E9">
              <w:rPr>
                <w:lang w:val="ru-RU"/>
              </w:rPr>
              <w:br/>
            </w:r>
            <w:r w:rsidRPr="00C864E9">
              <w:rPr>
                <w:color w:val="000000"/>
                <w:sz w:val="20"/>
                <w:lang w:val="ru-RU"/>
              </w:rPr>
              <w:t>Республики Казахстан</w:t>
            </w:r>
            <w:r w:rsidRPr="00C864E9">
              <w:rPr>
                <w:lang w:val="ru-RU"/>
              </w:rPr>
              <w:br/>
            </w:r>
            <w:r w:rsidRPr="00C864E9">
              <w:rPr>
                <w:color w:val="000000"/>
                <w:sz w:val="20"/>
                <w:lang w:val="ru-RU"/>
              </w:rPr>
              <w:t>от 31 января 2020 года № 39/НҚ</w:t>
            </w:r>
          </w:p>
        </w:tc>
      </w:tr>
    </w:tbl>
    <w:p w:rsidR="004A0251" w:rsidRDefault="00C864E9">
      <w:pPr>
        <w:spacing w:after="0"/>
      </w:pPr>
      <w:bookmarkStart w:id="9" w:name="z17"/>
      <w:r w:rsidRPr="00C864E9">
        <w:rPr>
          <w:b/>
          <w:color w:val="000000"/>
          <w:lang w:val="ru-RU"/>
        </w:rPr>
        <w:t xml:space="preserve"> </w:t>
      </w:r>
      <w:proofErr w:type="spellStart"/>
      <w:r>
        <w:rPr>
          <w:b/>
          <w:color w:val="000000"/>
        </w:rPr>
        <w:t>Реестр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государственных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услуг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06"/>
        <w:gridCol w:w="1120"/>
        <w:gridCol w:w="1487"/>
        <w:gridCol w:w="1188"/>
        <w:gridCol w:w="1258"/>
        <w:gridCol w:w="1340"/>
        <w:gridCol w:w="1340"/>
        <w:gridCol w:w="1602"/>
        <w:gridCol w:w="2066"/>
        <w:gridCol w:w="709"/>
        <w:gridCol w:w="1458"/>
      </w:tblGrid>
      <w:tr w:rsidR="00CA186A" w:rsidRPr="005101AC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Сведения об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услугополучателе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(физическое и (или) юридическое лицо)</w:t>
            </w:r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Наименование </w:t>
            </w:r>
            <w:proofErr w:type="gramStart"/>
            <w:r w:rsidRPr="00C864E9">
              <w:rPr>
                <w:color w:val="000000"/>
                <w:sz w:val="20"/>
                <w:lang w:val="ru-RU"/>
              </w:rPr>
              <w:t xml:space="preserve">центра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льного</w:t>
            </w:r>
            <w:proofErr w:type="spellEnd"/>
            <w:proofErr w:type="gramEnd"/>
            <w:r w:rsidRPr="00C864E9">
              <w:rPr>
                <w:color w:val="000000"/>
                <w:sz w:val="20"/>
                <w:lang w:val="ru-RU"/>
              </w:rPr>
              <w:t xml:space="preserve"> государственного органа, разрабатывающего подзаконный нормативный правовой акт, определяющий порядок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оказания государственной услуги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Наименования организаций, осуществляющих прием заявлений и выдачу результатов оказания государственной услуги, и (или) указание на веб-портал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"электронного правительства" и абонентское устройство сотовой связи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Платность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бесплатность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Форма оказания государственной услуги (электронная (полностью или частично автоматизированная)/ бумажная/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проактивная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>/ оказываемая по принципу "одного заявления")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Сведения о наличии пилотного проекта</w:t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Наименование подзаконного нормативного правового акта, определяющего порядок оказания государственной услуги</w:t>
            </w:r>
          </w:p>
        </w:tc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</w:tr>
      <w:tr w:rsidR="004A0251" w:rsidRPr="005101AC" w:rsidTr="00CA186A">
        <w:trPr>
          <w:trHeight w:val="30"/>
          <w:tblCellSpacing w:w="0" w:type="auto"/>
        </w:trPr>
        <w:tc>
          <w:tcPr>
            <w:tcW w:w="13874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00402. Рождение, опекунство и воспитание ребенка</w:t>
            </w:r>
          </w:p>
        </w:tc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00402002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Выдача справок по опеке и попечительству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</w:t>
            </w:r>
            <w:bookmarkStart w:id="10" w:name="_GoBack"/>
            <w:bookmarkEnd w:id="10"/>
            <w:r>
              <w:rPr>
                <w:color w:val="000000"/>
                <w:sz w:val="20"/>
              </w:rPr>
              <w:t>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>-Султана, Алматы и Шымкента, районов городов 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Веб-портал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электронного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правительства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bookmarkStart w:id="11" w:name="z80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Министерстве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юстиции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</w:t>
            </w:r>
            <w:proofErr w:type="spellEnd"/>
            <w:r>
              <w:rPr>
                <w:color w:val="000000"/>
                <w:sz w:val="20"/>
              </w:rPr>
              <w:t xml:space="preserve"> 24 </w:t>
            </w:r>
            <w:proofErr w:type="spellStart"/>
            <w:r>
              <w:rPr>
                <w:color w:val="000000"/>
                <w:sz w:val="20"/>
              </w:rPr>
              <w:t>апреля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20478</w:t>
            </w:r>
          </w:p>
        </w:tc>
        <w:bookmarkEnd w:id="11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00402003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Установление опеки или попечительства над ребенком-сиротой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(детьми-сиротами) и ребенком (детьми), оставшимся без попечения родителей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-Султана, Алматы и Шымкента, районов и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городов 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lastRenderedPageBreak/>
              <w:t>Государственная корпорация, веб-портал "электронного правительства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864E9">
              <w:rPr>
                <w:color w:val="000000"/>
                <w:sz w:val="20"/>
                <w:lang w:val="ru-RU"/>
              </w:rPr>
              <w:t>Электронная</w:t>
            </w:r>
            <w:proofErr w:type="gramEnd"/>
            <w:r w:rsidRPr="00C864E9">
              <w:rPr>
                <w:color w:val="000000"/>
                <w:sz w:val="20"/>
                <w:lang w:val="ru-RU"/>
              </w:rPr>
              <w:t xml:space="preserve"> (частично автоматизированная)/ бумажная/ оказываемая по принципу "одного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заявления"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0"/>
              <w:jc w:val="both"/>
              <w:rPr>
                <w:lang w:val="ru-RU"/>
              </w:rPr>
            </w:pPr>
            <w:r w:rsidRPr="00C864E9">
              <w:rPr>
                <w:lang w:val="ru-RU"/>
              </w:rPr>
              <w:lastRenderedPageBreak/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bookmarkStart w:id="12" w:name="z81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х услуг в сфере семьи и детей" приказ Министра образования и науки Республики Казахстан от 24 апреля 2020 года № 158.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</w:t>
            </w:r>
          </w:p>
        </w:tc>
        <w:bookmarkEnd w:id="12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65.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00402004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Выдача справок для распоряжения имуществом несовершеннолетних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Веб-портал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электронного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правительства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bookmarkStart w:id="13" w:name="z82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</w:t>
            </w:r>
          </w:p>
        </w:tc>
        <w:bookmarkEnd w:id="13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4A0251">
            <w:pPr>
              <w:spacing w:after="20"/>
              <w:ind w:left="20"/>
              <w:jc w:val="both"/>
            </w:pP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4A0251">
            <w:pPr>
              <w:spacing w:after="20"/>
              <w:ind w:left="20"/>
              <w:jc w:val="both"/>
            </w:pP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4A0251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4A0251">
            <w:pPr>
              <w:spacing w:after="20"/>
              <w:ind w:left="20"/>
              <w:jc w:val="both"/>
            </w:pPr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4A0251">
            <w:pPr>
              <w:spacing w:after="20"/>
              <w:ind w:left="20"/>
              <w:jc w:val="both"/>
            </w:pP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4A0251">
            <w:pPr>
              <w:spacing w:after="20"/>
              <w:ind w:left="20"/>
              <w:jc w:val="both"/>
            </w:pP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4A0251">
            <w:pPr>
              <w:spacing w:after="20"/>
              <w:ind w:left="20"/>
              <w:jc w:val="both"/>
            </w:pP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4A0251">
            <w:pPr>
              <w:spacing w:after="20"/>
              <w:ind w:left="20"/>
              <w:jc w:val="both"/>
            </w:pP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4A0251">
            <w:pPr>
              <w:spacing w:after="20"/>
              <w:ind w:left="20"/>
              <w:jc w:val="both"/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4A0251">
            <w:pPr>
              <w:spacing w:after="0"/>
              <w:jc w:val="both"/>
            </w:pP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4A0251">
            <w:pPr>
              <w:spacing w:after="20"/>
              <w:ind w:left="20"/>
              <w:jc w:val="both"/>
            </w:pPr>
            <w:bookmarkStart w:id="14" w:name="z83"/>
          </w:p>
        </w:tc>
        <w:bookmarkEnd w:id="14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00402006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Обследование и оказание психолого-медико-педагогической консультативной помощи детям с ограниченными возможностями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Психолого-медико-педагогическая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консультация</w:t>
            </w:r>
            <w:proofErr w:type="spellEnd"/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Психолого-медико-педагогическая консультация, веб-портал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bookmarkStart w:id="15" w:name="z84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психолого-педагогической поддержки, оказываемых местными исполнительными органами" приказ Министра образования и науки Республики Казахстан от 27 мая 2020 года № 223.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Министерстве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юстиции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</w:t>
            </w:r>
            <w:proofErr w:type="spellEnd"/>
            <w:r>
              <w:rPr>
                <w:color w:val="000000"/>
                <w:sz w:val="20"/>
              </w:rPr>
              <w:t xml:space="preserve"> 28 </w:t>
            </w:r>
            <w:proofErr w:type="spellStart"/>
            <w:r>
              <w:rPr>
                <w:color w:val="000000"/>
                <w:sz w:val="20"/>
              </w:rPr>
              <w:t>мая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20744</w:t>
            </w:r>
          </w:p>
        </w:tc>
        <w:bookmarkEnd w:id="15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00402007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Реабилитация и социальная адаптация детей и подростков с проблемами в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развитии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Реабилитационные центры, кабинеты психолого-педагогическо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й коррекции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lastRenderedPageBreak/>
              <w:t>Реабилитационные центры, кабинеты психолого-педагогическо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й коррекции, веб-портал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bookmarkStart w:id="16" w:name="z85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психолого-педагогической поддержки, оказываемых местными исполнительными органами" приказ Министра образования и науки Республики Казахстан от 27 мая 2020 года № 223.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20744</w:t>
            </w:r>
          </w:p>
        </w:tc>
        <w:bookmarkEnd w:id="16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71.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00402010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Выдача разрешения на свидания с ребенком родителям, лишенным родительских прав, не оказывающие на ребенка негативного влияния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Государственная корпорация, МИО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bookmarkStart w:id="17" w:name="z88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lastRenderedPageBreak/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</w:t>
            </w:r>
          </w:p>
        </w:tc>
        <w:bookmarkEnd w:id="17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74.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00402013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Выдача решения органа опеки и попечительства об учете мнения ребенка, достигшего десятилетнего возраста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bookmarkStart w:id="18" w:name="z91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а № 20478</w:t>
            </w:r>
          </w:p>
        </w:tc>
        <w:bookmarkEnd w:id="18"/>
      </w:tr>
      <w:tr w:rsidR="004A0251" w:rsidRPr="005101AC" w:rsidTr="00CA186A">
        <w:trPr>
          <w:trHeight w:val="30"/>
          <w:tblCellSpacing w:w="0" w:type="auto"/>
        </w:trPr>
        <w:tc>
          <w:tcPr>
            <w:tcW w:w="13874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00403. Образование и досуг для ребенка</w:t>
            </w:r>
          </w:p>
        </w:tc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00403001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Постановка на очередь детей дошкольного возраста (до 6 лет) для направления в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дошкольные организации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областей,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-Султана, Алматы и Шымкента,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 xml:space="preserve">районов (городов областного значения),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акимы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районов в городе, городов районного значения, поселков, сел, сельских округов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864E9">
              <w:rPr>
                <w:color w:val="000000"/>
                <w:sz w:val="20"/>
                <w:lang w:val="ru-RU"/>
              </w:rPr>
              <w:lastRenderedPageBreak/>
              <w:t xml:space="preserve">Государственная корпорация, МИО областей,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-Султана,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 xml:space="preserve">Алматы и Шымкента, районов (городов областного значения),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акимы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районов в городе, городов районного значения, поселков, сел, сельских округов, веб-портал "электронного правительства"</w:t>
            </w:r>
            <w:proofErr w:type="gramEnd"/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864E9">
              <w:rPr>
                <w:color w:val="000000"/>
                <w:sz w:val="20"/>
                <w:lang w:val="ru-RU"/>
              </w:rPr>
              <w:t>Электронная</w:t>
            </w:r>
            <w:proofErr w:type="gramEnd"/>
            <w:r w:rsidRPr="00C864E9">
              <w:rPr>
                <w:color w:val="000000"/>
                <w:sz w:val="20"/>
                <w:lang w:val="ru-RU"/>
              </w:rPr>
              <w:t xml:space="preserve"> (частично автоматизированная)/ бумажная/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проактивная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/ оказываемая по принципу "одного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заявления"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0"/>
              <w:jc w:val="both"/>
              <w:rPr>
                <w:lang w:val="ru-RU"/>
              </w:rPr>
            </w:pPr>
            <w:r w:rsidRPr="00C864E9">
              <w:rPr>
                <w:lang w:val="ru-RU"/>
              </w:rPr>
              <w:lastRenderedPageBreak/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19" w:name="z92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дошкольного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образования" приказ Министра образования и науки Республики Казахстан от 19 июня 2020 года № 254.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20883</w:t>
            </w:r>
          </w:p>
        </w:tc>
        <w:bookmarkEnd w:id="19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77.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00403002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Прием документов и зачисление детей в дошкольные организации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Дошкольные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всех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видов</w:t>
            </w:r>
            <w:proofErr w:type="spellEnd"/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Дошкольные организации всех видов, веб-портал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20" w:name="z93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дошкольного образования" приказ Министра образования и науки Республики Казахстан от 19 июня 2020 года № 254.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</w:t>
            </w:r>
            <w:r>
              <w:rPr>
                <w:color w:val="000000"/>
                <w:sz w:val="20"/>
              </w:rPr>
              <w:lastRenderedPageBreak/>
              <w:t>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20883</w:t>
            </w:r>
          </w:p>
        </w:tc>
        <w:bookmarkEnd w:id="20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78.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00403003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Прием документов и зачисление в организации образования независимо от ведомственной подчиненности для </w:t>
            </w:r>
            <w:proofErr w:type="gramStart"/>
            <w:r w:rsidRPr="00C864E9">
              <w:rPr>
                <w:color w:val="000000"/>
                <w:sz w:val="20"/>
                <w:lang w:val="ru-RU"/>
              </w:rPr>
              <w:t>обучения по</w:t>
            </w:r>
            <w:proofErr w:type="gramEnd"/>
            <w:r w:rsidRPr="00C864E9">
              <w:rPr>
                <w:color w:val="000000"/>
                <w:sz w:val="20"/>
                <w:lang w:val="ru-RU"/>
              </w:rPr>
              <w:t xml:space="preserve"> общеобразовательным программам начального, основного среднего, общего среднего образования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Организации начального, основного среднего и общего среднего образования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Организации начального, основного среднего и общего среднего образования, веб-портал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21" w:name="z94"/>
            <w:r w:rsidRPr="00C864E9">
              <w:rPr>
                <w:color w:val="000000"/>
                <w:sz w:val="20"/>
                <w:lang w:val="ru-RU"/>
              </w:rPr>
              <w:t xml:space="preserve"> "Об утверждении Типовых правил приема на обучение в организации образования, реализующие общеобразовательные учебные программы начального, основного среднего и общего среднего образования" приказ Министра образования и науки Республики Казахстан от 12 октября 2018 года № 564.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17553.</w:t>
            </w:r>
          </w:p>
        </w:tc>
        <w:bookmarkEnd w:id="21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79.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00403004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Организации начального, основного среднего и общего среднего образования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Организации начального, основного среднего и общего среднего образования, веб-портал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22" w:name="z95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психолого-педагогической поддержки, оказываемых местными исполнительными органами" приказ Министра образования и науки Республики Казахстан от 27 мая 2020 года № 223.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20744</w:t>
            </w:r>
          </w:p>
        </w:tc>
        <w:bookmarkEnd w:id="22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00403006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Прием документов и зачисление в организации дополнительного образования для детей по предоставлению им дополнительног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о образования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Организации дополнительного образования для детей, организации общего среднего образования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Государственная корпорация, организации дополнительного образования для детей, организации общего среднего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образования, веб-портал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Платно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23" w:name="z97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государственной услуги "Прием документов и зачисление в организации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дополнительного образования для детей по предоставлению им дополнительного образования" приказ Министра образования и науки Республики Казахстан от 22 мая 2020 года № 219.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20695.</w:t>
            </w:r>
          </w:p>
        </w:tc>
        <w:bookmarkEnd w:id="23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82.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00403007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Предоставление бесплатного подвоза к общеобразовательным организациям и обратно домой детям, проживающим в отдаленных сельских пунктах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Аким поселка, села, сельского округа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Государственная корпорация,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аким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поселка, села, сельского округа, веб-портал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24" w:name="z98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lastRenderedPageBreak/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</w:t>
            </w:r>
          </w:p>
        </w:tc>
        <w:bookmarkEnd w:id="24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83.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00403008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Предоставление бесплатного и льготного питания отдельным категориям обучающихся и воспитанников в общеобразовательных школах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областей,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областей,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>-Султана, Алматы и Шымкента, районов и городов областного значения, организации образования, веб-портал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25" w:name="z99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</w:t>
            </w:r>
          </w:p>
        </w:tc>
        <w:bookmarkEnd w:id="25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00403009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Прием документов и выдача направлений на предоставление отдыха в загородных и пришкольных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лагерях отдельным категориям обучающихся и воспитанников государственных учреждений образования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областей,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-Султана, Алматы и Шымкента, районов и городов,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организации образования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lastRenderedPageBreak/>
              <w:t xml:space="preserve">Государственная корпорация, МИО областей,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-Султана, Алматы и Шымкента,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районов и городов, организации образования, веб-портал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26" w:name="z100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семьи и детей" приказ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Министра образования и науки Республики Казахстан от 24 апреля 2020 года № 158.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</w:t>
            </w:r>
          </w:p>
        </w:tc>
        <w:bookmarkEnd w:id="26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85.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00403010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Выдача разрешения на обучение в форме экстерната в организациях основного среднего, общего среднего образования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Веб-портал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электронного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правительства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27" w:name="z101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обучения в форме экстерната" приказ Министра образования и науки Республики Казахстан от 22 января 2016 года № 61.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13110</w:t>
            </w:r>
          </w:p>
        </w:tc>
        <w:bookmarkEnd w:id="27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00403015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Прием документов для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перевода детей между организациями основного среднего, общего среднего образования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Организации начального,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основного среднего и общего среднего образования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lastRenderedPageBreak/>
              <w:t xml:space="preserve">Организации начального,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основного среднего и общего среднего образования, веб-портал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lastRenderedPageBreak/>
              <w:t>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28" w:name="z106"/>
            <w:r w:rsidRPr="00C864E9">
              <w:rPr>
                <w:color w:val="000000"/>
                <w:sz w:val="20"/>
                <w:lang w:val="ru-RU"/>
              </w:rPr>
              <w:lastRenderedPageBreak/>
              <w:t xml:space="preserve"> "Об утверждении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Типовых правил приема на обучение в организации образования, реализующие общеобразовательные учебные программы начального, основного среднего и общего среднего образования"  приказ Министра образования и науки Республики Казахстан от 12 октября 2018 года  № 564.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17553.</w:t>
            </w:r>
          </w:p>
        </w:tc>
        <w:bookmarkEnd w:id="28"/>
      </w:tr>
      <w:tr w:rsidR="004A0251" w:rsidTr="00CA186A">
        <w:trPr>
          <w:trHeight w:val="30"/>
          <w:tblCellSpacing w:w="0" w:type="auto"/>
        </w:trPr>
        <w:tc>
          <w:tcPr>
            <w:tcW w:w="13874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00404. </w:t>
            </w:r>
            <w:proofErr w:type="spellStart"/>
            <w:r>
              <w:rPr>
                <w:color w:val="000000"/>
                <w:sz w:val="20"/>
              </w:rPr>
              <w:t>Содержание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обеспечение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ребенка</w:t>
            </w:r>
            <w:proofErr w:type="spellEnd"/>
          </w:p>
        </w:tc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93.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00404002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Назначение выплаты пособия опекунам или попечителям на содержание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ребенка-сироты (детей-сирот) и ребенка (детей), оставшегося без попечения родителей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-Султана, Алматы и Шымкента, районов и городов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lastRenderedPageBreak/>
              <w:t>Государственная корпорация, веб-портал "электронного правительства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864E9">
              <w:rPr>
                <w:color w:val="000000"/>
                <w:sz w:val="20"/>
                <w:lang w:val="ru-RU"/>
              </w:rPr>
              <w:t>Электронная</w:t>
            </w:r>
            <w:proofErr w:type="gramEnd"/>
            <w:r w:rsidRPr="00C864E9">
              <w:rPr>
                <w:color w:val="000000"/>
                <w:sz w:val="20"/>
                <w:lang w:val="ru-RU"/>
              </w:rPr>
              <w:t xml:space="preserve"> (частично автоматизированная)/ бумажная/ оказываемая по принципу "одного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заявления"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0"/>
              <w:jc w:val="both"/>
              <w:rPr>
                <w:lang w:val="ru-RU"/>
              </w:rPr>
            </w:pPr>
            <w:r w:rsidRPr="00C864E9">
              <w:rPr>
                <w:lang w:val="ru-RU"/>
              </w:rPr>
              <w:lastRenderedPageBreak/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29" w:name="z109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семьи и детей" приказ Министра образования и науки Республики Казахстан от 24 апреля 2020 года  № 158.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</w:t>
            </w:r>
          </w:p>
        </w:tc>
        <w:bookmarkEnd w:id="29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94.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00404003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Веб-портал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электронного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правительства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30" w:name="z110"/>
            <w:r w:rsidRPr="00C864E9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 № 158.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lastRenderedPageBreak/>
              <w:t>№ 20478</w:t>
            </w:r>
          </w:p>
        </w:tc>
        <w:bookmarkEnd w:id="30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95.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00404004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Постановка на учет лиц, желающих усыновить детей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Веб-портал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электронного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правительства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31" w:name="z111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учета лиц, являющихся гражданами Республики Казахстан, постоянно проживающих на территории Республики Казахстан, желающих усыновить детей-сирот, детей, оставшихся без попечения родителей"  приказ Министра образования и науки Республики Казахстан от 29 июня 2016 года № 407.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14067.</w:t>
            </w:r>
          </w:p>
        </w:tc>
        <w:bookmarkEnd w:id="31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97.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00404006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Назначение единовременной денежной выплаты в связи с усыновлением ребенка-сироты и (или) ребенка, оставшегося без попечения родителей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Веб-портал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электронного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правительства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32" w:name="z113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 № 158.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</w:t>
            </w:r>
          </w:p>
        </w:tc>
        <w:bookmarkEnd w:id="32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00404007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Передача ребенка (детей) на воспитание в приемную семью и назначение выплаты денежных средств на их содержание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областей,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областей,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>-Султана, Алматы и Шымкента, районов и городов областного значения, веб-портал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4F0676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33" w:name="z114"/>
            <w:r w:rsidRPr="004F0676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семьи и детей"  приказ Министра образования и науки Республики Казахстан от 24 апреля 2020 года  № 158.</w:t>
            </w:r>
            <w:r w:rsidRPr="004F0676">
              <w:rPr>
                <w:lang w:val="ru-RU"/>
              </w:rPr>
              <w:br/>
            </w:r>
            <w:proofErr w:type="spellStart"/>
            <w:r w:rsidRPr="004F0676">
              <w:rPr>
                <w:color w:val="000000"/>
                <w:sz w:val="20"/>
              </w:rPr>
              <w:lastRenderedPageBreak/>
              <w:t>Зарегистрирован</w:t>
            </w:r>
            <w:proofErr w:type="spellEnd"/>
            <w:r w:rsidRPr="004F0676">
              <w:rPr>
                <w:color w:val="000000"/>
                <w:sz w:val="20"/>
              </w:rPr>
              <w:t xml:space="preserve"> в </w:t>
            </w:r>
            <w:proofErr w:type="spellStart"/>
            <w:r w:rsidRPr="004F0676">
              <w:rPr>
                <w:color w:val="000000"/>
                <w:sz w:val="20"/>
              </w:rPr>
              <w:t>Реестре</w:t>
            </w:r>
            <w:proofErr w:type="spellEnd"/>
            <w:r w:rsidRPr="004F0676">
              <w:rPr>
                <w:color w:val="000000"/>
                <w:sz w:val="20"/>
              </w:rPr>
              <w:t xml:space="preserve"> </w:t>
            </w:r>
            <w:proofErr w:type="spellStart"/>
            <w:r w:rsidRPr="004F0676">
              <w:rPr>
                <w:color w:val="000000"/>
                <w:sz w:val="20"/>
              </w:rPr>
              <w:t>государственной</w:t>
            </w:r>
            <w:proofErr w:type="spellEnd"/>
            <w:r w:rsidRPr="004F0676">
              <w:rPr>
                <w:color w:val="000000"/>
                <w:sz w:val="20"/>
              </w:rPr>
              <w:t xml:space="preserve"> </w:t>
            </w:r>
            <w:proofErr w:type="spellStart"/>
            <w:r w:rsidRPr="004F0676">
              <w:rPr>
                <w:color w:val="000000"/>
                <w:sz w:val="20"/>
              </w:rPr>
              <w:t>регистрации</w:t>
            </w:r>
            <w:proofErr w:type="spellEnd"/>
            <w:r w:rsidRPr="004F0676">
              <w:rPr>
                <w:color w:val="000000"/>
                <w:sz w:val="20"/>
              </w:rPr>
              <w:t xml:space="preserve"> </w:t>
            </w:r>
            <w:proofErr w:type="spellStart"/>
            <w:r w:rsidRPr="004F0676">
              <w:rPr>
                <w:color w:val="000000"/>
                <w:sz w:val="20"/>
              </w:rPr>
              <w:t>нормативных</w:t>
            </w:r>
            <w:proofErr w:type="spellEnd"/>
            <w:r w:rsidRPr="004F0676">
              <w:rPr>
                <w:color w:val="000000"/>
                <w:sz w:val="20"/>
              </w:rPr>
              <w:t xml:space="preserve"> </w:t>
            </w:r>
            <w:proofErr w:type="spellStart"/>
            <w:r w:rsidRPr="004F0676">
              <w:rPr>
                <w:color w:val="000000"/>
                <w:sz w:val="20"/>
              </w:rPr>
              <w:t>правовых</w:t>
            </w:r>
            <w:proofErr w:type="spellEnd"/>
            <w:r w:rsidRPr="004F0676">
              <w:rPr>
                <w:color w:val="000000"/>
                <w:sz w:val="20"/>
              </w:rPr>
              <w:t xml:space="preserve"> </w:t>
            </w:r>
            <w:proofErr w:type="spellStart"/>
            <w:r w:rsidRPr="004F0676">
              <w:rPr>
                <w:color w:val="000000"/>
                <w:sz w:val="20"/>
              </w:rPr>
              <w:t>актов</w:t>
            </w:r>
            <w:proofErr w:type="spellEnd"/>
            <w:r w:rsidRPr="004F0676">
              <w:rPr>
                <w:color w:val="000000"/>
                <w:sz w:val="20"/>
              </w:rPr>
              <w:t xml:space="preserve"> № 20478</w:t>
            </w:r>
          </w:p>
        </w:tc>
        <w:bookmarkEnd w:id="33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241.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00803005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Выдача дубликатов документов об основном среднем, общем среднем образовании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Организации основного среднего и общего среднего образования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Государственная корпорация, организации основного среднего и общего среднего образования, веб-портал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34" w:name="z274"/>
            <w:r w:rsidRPr="00C864E9">
              <w:rPr>
                <w:color w:val="000000"/>
                <w:sz w:val="20"/>
                <w:lang w:val="ru-RU"/>
              </w:rPr>
              <w:t xml:space="preserve"> "Об утверждении видов и форм документов об образовании государственного образца и Правил их выдачи" приказ Министра образования и науки Республики Казахстан от  28 января 2015 года  № 39.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10348.</w:t>
            </w:r>
          </w:p>
        </w:tc>
        <w:bookmarkEnd w:id="34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245.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00803009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Прием документов для участия в конкурсе на замещение руководителей государственны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 xml:space="preserve">х организаций дошкольного, среднего, технического и профессионального,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послесреднего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дополнительного образования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областей,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-Султана, Алматы и Шымкента, районов и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городов 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lastRenderedPageBreak/>
              <w:t xml:space="preserve">Государственная корпорация, МИО областей,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-Султана, Алматы и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Шымкента, районов и городов областного значения, веб-портал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35" w:name="z278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конкурсного замещения руководителей государственны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 xml:space="preserve">х организаций среднего, технического и профессионального,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послесреднего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образования и конкурсного назначения на должность руководителя государственной организации дошкольного, среднего образования, технического и профессионального,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послесреднего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дополнительного образования" приказ Министра образования и науки Республики Казахстан от  21 февраля 2012 года № 57.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7495.</w:t>
            </w:r>
          </w:p>
        </w:tc>
        <w:bookmarkEnd w:id="35"/>
      </w:tr>
      <w:tr w:rsidR="00CA186A" w:rsidTr="004F0676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4F0676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 w:rsidRPr="004F0676">
              <w:rPr>
                <w:color w:val="000000"/>
                <w:sz w:val="20"/>
              </w:rPr>
              <w:lastRenderedPageBreak/>
              <w:t>250.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4F0676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 w:rsidRPr="004F0676">
              <w:rPr>
                <w:color w:val="000000"/>
                <w:sz w:val="20"/>
              </w:rPr>
              <w:t>00803014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4F0676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4F0676">
              <w:rPr>
                <w:color w:val="000000"/>
                <w:sz w:val="20"/>
                <w:lang w:val="ru-RU"/>
              </w:rPr>
              <w:t>Прием документов для прохождения процедуры присвоения и подтверждения квалификационных категорий педагогов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4F0676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 w:rsidRPr="004F0676">
              <w:rPr>
                <w:color w:val="000000"/>
                <w:sz w:val="20"/>
              </w:rPr>
              <w:t>Физические</w:t>
            </w:r>
            <w:proofErr w:type="spellEnd"/>
            <w:r w:rsidRPr="004F0676">
              <w:rPr>
                <w:color w:val="000000"/>
                <w:sz w:val="20"/>
              </w:rPr>
              <w:t xml:space="preserve"> </w:t>
            </w:r>
            <w:proofErr w:type="spellStart"/>
            <w:r w:rsidRPr="004F0676"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4F0676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highlight w:val="yellow"/>
              </w:rPr>
            </w:pPr>
            <w:r w:rsidRPr="004F0676">
              <w:rPr>
                <w:color w:val="000000"/>
                <w:sz w:val="20"/>
                <w:highlight w:val="yellow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4F0676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highlight w:val="yellow"/>
                <w:lang w:val="ru-RU"/>
              </w:rPr>
            </w:pPr>
            <w:r w:rsidRPr="004F0676">
              <w:rPr>
                <w:color w:val="000000"/>
                <w:sz w:val="20"/>
                <w:highlight w:val="yellow"/>
                <w:lang w:val="ru-RU"/>
              </w:rPr>
              <w:t xml:space="preserve">МИО областей, городов </w:t>
            </w:r>
            <w:proofErr w:type="spellStart"/>
            <w:r w:rsidRPr="004F0676">
              <w:rPr>
                <w:color w:val="000000"/>
                <w:sz w:val="20"/>
                <w:highlight w:val="yellow"/>
                <w:lang w:val="ru-RU"/>
              </w:rPr>
              <w:t>Нур</w:t>
            </w:r>
            <w:proofErr w:type="spellEnd"/>
            <w:r w:rsidRPr="004F0676">
              <w:rPr>
                <w:color w:val="000000"/>
                <w:sz w:val="20"/>
                <w:highlight w:val="yellow"/>
                <w:lang w:val="ru-RU"/>
              </w:rPr>
              <w:t xml:space="preserve">-Султана, Алматы и Шымкента, районов и городов областного значения, организации дошкольного, начального, основного среднего, общего среднего, технического и профессионального, </w:t>
            </w:r>
            <w:proofErr w:type="spellStart"/>
            <w:r w:rsidRPr="004F0676">
              <w:rPr>
                <w:color w:val="000000"/>
                <w:sz w:val="20"/>
                <w:highlight w:val="yellow"/>
                <w:lang w:val="ru-RU"/>
              </w:rPr>
              <w:t>послесреднего</w:t>
            </w:r>
            <w:proofErr w:type="spellEnd"/>
            <w:r w:rsidRPr="004F0676">
              <w:rPr>
                <w:color w:val="000000"/>
                <w:sz w:val="20"/>
                <w:highlight w:val="yellow"/>
                <w:lang w:val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4F0676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highlight w:val="yellow"/>
                <w:lang w:val="ru-RU"/>
              </w:rPr>
            </w:pPr>
            <w:r w:rsidRPr="004F0676">
              <w:rPr>
                <w:color w:val="000000"/>
                <w:sz w:val="20"/>
                <w:highlight w:val="yellow"/>
                <w:lang w:val="ru-RU"/>
              </w:rPr>
              <w:t xml:space="preserve">Государственная корпорация, МИО областей, городов </w:t>
            </w:r>
            <w:proofErr w:type="spellStart"/>
            <w:r w:rsidRPr="004F0676">
              <w:rPr>
                <w:color w:val="000000"/>
                <w:sz w:val="20"/>
                <w:highlight w:val="yellow"/>
                <w:lang w:val="ru-RU"/>
              </w:rPr>
              <w:t>Нур</w:t>
            </w:r>
            <w:proofErr w:type="spellEnd"/>
            <w:r w:rsidRPr="004F0676">
              <w:rPr>
                <w:color w:val="000000"/>
                <w:sz w:val="20"/>
                <w:highlight w:val="yellow"/>
                <w:lang w:val="ru-RU"/>
              </w:rPr>
              <w:t xml:space="preserve">-Султана, Алматы и Шымкента, районов и городов областного значения, организации дошкольного, начального, основного среднего, общего среднего, технического и профессионального, </w:t>
            </w:r>
            <w:proofErr w:type="spellStart"/>
            <w:r w:rsidRPr="004F0676">
              <w:rPr>
                <w:color w:val="000000"/>
                <w:sz w:val="20"/>
                <w:highlight w:val="yellow"/>
                <w:lang w:val="ru-RU"/>
              </w:rPr>
              <w:t>послесреднего</w:t>
            </w:r>
            <w:proofErr w:type="spellEnd"/>
            <w:r w:rsidRPr="004F0676">
              <w:rPr>
                <w:color w:val="000000"/>
                <w:sz w:val="20"/>
                <w:highlight w:val="yellow"/>
                <w:lang w:val="ru-RU"/>
              </w:rPr>
              <w:t xml:space="preserve"> образования, веб-портал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4F0676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highlight w:val="yellow"/>
              </w:rPr>
            </w:pPr>
            <w:proofErr w:type="spellStart"/>
            <w:r w:rsidRPr="004F0676">
              <w:rPr>
                <w:color w:val="000000"/>
                <w:sz w:val="20"/>
                <w:highlight w:val="yellow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4F0676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highlight w:val="yellow"/>
              </w:rPr>
            </w:pPr>
            <w:proofErr w:type="spellStart"/>
            <w:r w:rsidRPr="004F0676">
              <w:rPr>
                <w:color w:val="000000"/>
                <w:sz w:val="20"/>
                <w:highlight w:val="yellow"/>
              </w:rPr>
              <w:t>Электронная</w:t>
            </w:r>
            <w:proofErr w:type="spellEnd"/>
            <w:r w:rsidRPr="004F0676">
              <w:rPr>
                <w:color w:val="000000"/>
                <w:sz w:val="20"/>
                <w:highlight w:val="yellow"/>
              </w:rPr>
              <w:t xml:space="preserve"> (</w:t>
            </w:r>
            <w:proofErr w:type="spellStart"/>
            <w:r w:rsidRPr="004F0676">
              <w:rPr>
                <w:color w:val="000000"/>
                <w:sz w:val="20"/>
                <w:highlight w:val="yellow"/>
              </w:rPr>
              <w:t>частично</w:t>
            </w:r>
            <w:proofErr w:type="spellEnd"/>
            <w:r w:rsidRPr="004F0676">
              <w:rPr>
                <w:color w:val="000000"/>
                <w:sz w:val="20"/>
                <w:highlight w:val="yellow"/>
              </w:rPr>
              <w:t xml:space="preserve"> </w:t>
            </w:r>
            <w:proofErr w:type="spellStart"/>
            <w:r w:rsidRPr="004F0676">
              <w:rPr>
                <w:color w:val="000000"/>
                <w:sz w:val="20"/>
                <w:highlight w:val="yellow"/>
              </w:rPr>
              <w:t>автоматизированная</w:t>
            </w:r>
            <w:proofErr w:type="spellEnd"/>
            <w:r w:rsidRPr="004F0676">
              <w:rPr>
                <w:color w:val="000000"/>
                <w:sz w:val="20"/>
                <w:highlight w:val="yellow"/>
              </w:rPr>
              <w:t>)/</w:t>
            </w:r>
            <w:proofErr w:type="spellStart"/>
            <w:r w:rsidRPr="004F0676">
              <w:rPr>
                <w:color w:val="000000"/>
                <w:sz w:val="20"/>
                <w:highlight w:val="yellow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4F0676" w:rsidRDefault="00C864E9" w:rsidP="004F0676">
            <w:pPr>
              <w:shd w:val="clear" w:color="auto" w:fill="FFFF00"/>
              <w:spacing w:after="0"/>
              <w:jc w:val="both"/>
              <w:rPr>
                <w:highlight w:val="yellow"/>
              </w:rPr>
            </w:pPr>
            <w:r w:rsidRPr="004F0676">
              <w:rPr>
                <w:highlight w:val="yellow"/>
              </w:rP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4F0676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36" w:name="z283"/>
            <w:r w:rsidRPr="004F0676">
              <w:rPr>
                <w:color w:val="000000"/>
                <w:sz w:val="20"/>
                <w:highlight w:val="yellow"/>
                <w:lang w:val="ru-RU"/>
              </w:rPr>
              <w:t xml:space="preserve"> </w:t>
            </w:r>
            <w:proofErr w:type="gramStart"/>
            <w:r w:rsidRPr="004F0676">
              <w:rPr>
                <w:color w:val="000000"/>
                <w:sz w:val="20"/>
                <w:highlight w:val="yellow"/>
                <w:lang w:val="ru-RU"/>
              </w:rPr>
              <w:t xml:space="preserve">"Об утверждении Правил и условий проведения аттестации педагогов, занимающих должности в организациях образования, реализующих общеобразовательные учебные программы дошкольного воспитания и обучения, начального, основного среднего и общего среднего образования, образовательные программы технического и профессионального, </w:t>
            </w:r>
            <w:proofErr w:type="spellStart"/>
            <w:r w:rsidRPr="004F0676">
              <w:rPr>
                <w:color w:val="000000"/>
                <w:sz w:val="20"/>
                <w:highlight w:val="yellow"/>
                <w:lang w:val="ru-RU"/>
              </w:rPr>
              <w:t>послесреднего</w:t>
            </w:r>
            <w:proofErr w:type="spellEnd"/>
            <w:r w:rsidRPr="004F0676">
              <w:rPr>
                <w:color w:val="000000"/>
                <w:sz w:val="20"/>
                <w:highlight w:val="yellow"/>
                <w:lang w:val="ru-RU"/>
              </w:rPr>
              <w:t xml:space="preserve">, дополнительного образования и специальные учебные программы, и иных гражданских </w:t>
            </w:r>
            <w:r w:rsidRPr="004F0676">
              <w:rPr>
                <w:color w:val="000000"/>
                <w:sz w:val="20"/>
                <w:highlight w:val="yellow"/>
                <w:lang w:val="ru-RU"/>
              </w:rPr>
              <w:lastRenderedPageBreak/>
              <w:t>служащих в области образования и науки" приказ Министра образования и науки Республики Казахстан от  27 января 2016</w:t>
            </w:r>
            <w:proofErr w:type="gramEnd"/>
            <w:r w:rsidRPr="004F0676">
              <w:rPr>
                <w:color w:val="000000"/>
                <w:sz w:val="20"/>
                <w:highlight w:val="yellow"/>
                <w:lang w:val="ru-RU"/>
              </w:rPr>
              <w:t xml:space="preserve"> года № 83.</w:t>
            </w:r>
            <w:r w:rsidRPr="004F0676">
              <w:rPr>
                <w:highlight w:val="yellow"/>
                <w:lang w:val="ru-RU"/>
              </w:rPr>
              <w:br/>
            </w:r>
            <w:proofErr w:type="spellStart"/>
            <w:r w:rsidRPr="004F0676">
              <w:rPr>
                <w:color w:val="000000"/>
                <w:sz w:val="20"/>
                <w:highlight w:val="yellow"/>
              </w:rPr>
              <w:t>Зарегистрирован</w:t>
            </w:r>
            <w:proofErr w:type="spellEnd"/>
            <w:r w:rsidRPr="004F0676">
              <w:rPr>
                <w:color w:val="000000"/>
                <w:sz w:val="20"/>
                <w:highlight w:val="yellow"/>
              </w:rPr>
              <w:t xml:space="preserve"> в </w:t>
            </w:r>
            <w:proofErr w:type="spellStart"/>
            <w:r w:rsidRPr="004F0676">
              <w:rPr>
                <w:color w:val="000000"/>
                <w:sz w:val="20"/>
                <w:highlight w:val="yellow"/>
              </w:rPr>
              <w:t>Реестре</w:t>
            </w:r>
            <w:proofErr w:type="spellEnd"/>
            <w:r w:rsidRPr="004F0676">
              <w:rPr>
                <w:color w:val="000000"/>
                <w:sz w:val="20"/>
                <w:highlight w:val="yellow"/>
              </w:rPr>
              <w:t xml:space="preserve"> </w:t>
            </w:r>
            <w:proofErr w:type="spellStart"/>
            <w:r w:rsidRPr="004F0676">
              <w:rPr>
                <w:color w:val="000000"/>
                <w:sz w:val="20"/>
                <w:highlight w:val="yellow"/>
              </w:rPr>
              <w:t>государственной</w:t>
            </w:r>
            <w:proofErr w:type="spellEnd"/>
            <w:r w:rsidRPr="004F0676">
              <w:rPr>
                <w:color w:val="000000"/>
                <w:sz w:val="20"/>
                <w:highlight w:val="yellow"/>
              </w:rPr>
              <w:t xml:space="preserve"> </w:t>
            </w:r>
            <w:proofErr w:type="spellStart"/>
            <w:r w:rsidRPr="004F0676">
              <w:rPr>
                <w:color w:val="000000"/>
                <w:sz w:val="20"/>
                <w:highlight w:val="yellow"/>
              </w:rPr>
              <w:t>регистрации</w:t>
            </w:r>
            <w:proofErr w:type="spellEnd"/>
            <w:r w:rsidRPr="004F0676">
              <w:rPr>
                <w:color w:val="000000"/>
                <w:sz w:val="20"/>
                <w:highlight w:val="yellow"/>
              </w:rPr>
              <w:t xml:space="preserve"> </w:t>
            </w:r>
            <w:proofErr w:type="spellStart"/>
            <w:r w:rsidRPr="004F0676">
              <w:rPr>
                <w:color w:val="000000"/>
                <w:sz w:val="20"/>
                <w:highlight w:val="yellow"/>
              </w:rPr>
              <w:t>нормативных</w:t>
            </w:r>
            <w:proofErr w:type="spellEnd"/>
            <w:r w:rsidRPr="004F0676">
              <w:rPr>
                <w:color w:val="000000"/>
                <w:sz w:val="20"/>
                <w:highlight w:val="yellow"/>
              </w:rPr>
              <w:t xml:space="preserve"> </w:t>
            </w:r>
            <w:proofErr w:type="spellStart"/>
            <w:r w:rsidRPr="004F0676">
              <w:rPr>
                <w:color w:val="000000"/>
                <w:sz w:val="20"/>
                <w:highlight w:val="yellow"/>
              </w:rPr>
              <w:t>правовых</w:t>
            </w:r>
            <w:proofErr w:type="spellEnd"/>
            <w:r w:rsidRPr="004F0676">
              <w:rPr>
                <w:color w:val="000000"/>
                <w:sz w:val="20"/>
                <w:highlight w:val="yellow"/>
              </w:rPr>
              <w:t xml:space="preserve"> </w:t>
            </w:r>
            <w:proofErr w:type="spellStart"/>
            <w:r w:rsidRPr="004F0676">
              <w:rPr>
                <w:color w:val="000000"/>
                <w:sz w:val="20"/>
                <w:highlight w:val="yellow"/>
              </w:rPr>
              <w:t>актов</w:t>
            </w:r>
            <w:proofErr w:type="spellEnd"/>
            <w:r w:rsidRPr="004F0676">
              <w:rPr>
                <w:color w:val="000000"/>
                <w:sz w:val="20"/>
                <w:highlight w:val="yellow"/>
              </w:rPr>
              <w:t xml:space="preserve"> № 13317.</w:t>
            </w:r>
          </w:p>
        </w:tc>
        <w:bookmarkEnd w:id="36"/>
      </w:tr>
    </w:tbl>
    <w:p w:rsidR="004A0251" w:rsidRPr="00C864E9" w:rsidRDefault="00C864E9" w:rsidP="004F0676">
      <w:pPr>
        <w:shd w:val="clear" w:color="auto" w:fill="FFFF00"/>
        <w:spacing w:after="0"/>
        <w:rPr>
          <w:lang w:val="ru-RU"/>
        </w:rPr>
      </w:pPr>
      <w:r w:rsidRPr="00C864E9">
        <w:rPr>
          <w:lang w:val="ru-RU"/>
        </w:rPr>
        <w:lastRenderedPageBreak/>
        <w:br/>
      </w:r>
      <w:r w:rsidRPr="00C864E9">
        <w:rPr>
          <w:lang w:val="ru-RU"/>
        </w:rPr>
        <w:br/>
      </w:r>
    </w:p>
    <w:sectPr w:rsidR="004A0251" w:rsidRPr="00C864E9" w:rsidSect="00B83A50">
      <w:pgSz w:w="16839" w:h="11907" w:orient="landscape" w:code="9"/>
      <w:pgMar w:top="1080" w:right="1440" w:bottom="851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A0251"/>
    <w:rsid w:val="004A0251"/>
    <w:rsid w:val="004F0676"/>
    <w:rsid w:val="005101AC"/>
    <w:rsid w:val="005D4380"/>
    <w:rsid w:val="00B83A50"/>
    <w:rsid w:val="00C864E9"/>
    <w:rsid w:val="00CA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4A0251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4A0251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4A0251"/>
    <w:pPr>
      <w:jc w:val="center"/>
    </w:pPr>
    <w:rPr>
      <w:sz w:val="18"/>
      <w:szCs w:val="18"/>
    </w:rPr>
  </w:style>
  <w:style w:type="paragraph" w:customStyle="1" w:styleId="DocDefaults">
    <w:name w:val="DocDefaults"/>
    <w:rsid w:val="004A0251"/>
  </w:style>
  <w:style w:type="paragraph" w:styleId="ae">
    <w:name w:val="Balloon Text"/>
    <w:basedOn w:val="a"/>
    <w:link w:val="af"/>
    <w:uiPriority w:val="99"/>
    <w:semiHidden/>
    <w:unhideWhenUsed/>
    <w:rsid w:val="00C86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864E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3264</Words>
  <Characters>18610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ас</cp:lastModifiedBy>
  <cp:revision>7</cp:revision>
  <dcterms:created xsi:type="dcterms:W3CDTF">2021-02-15T13:24:00Z</dcterms:created>
  <dcterms:modified xsi:type="dcterms:W3CDTF">2021-02-26T08:33:00Z</dcterms:modified>
</cp:coreProperties>
</file>